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FE" w:rsidRPr="00CE511C" w:rsidRDefault="000241CB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Curriculum Vitae</w:t>
      </w:r>
    </w:p>
    <w:p w:rsidR="000241CB" w:rsidRPr="00CE511C" w:rsidRDefault="000241CB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Tomás García Huidobro sj</w:t>
      </w:r>
    </w:p>
    <w:p w:rsidR="004379FE" w:rsidRPr="00CE511C" w:rsidRDefault="004379F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AC62AE" w:rsidRPr="00CE511C" w:rsidRDefault="00AC62A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Personal Information</w:t>
      </w:r>
    </w:p>
    <w:p w:rsidR="004353AE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First Name/ Surname: </w:t>
      </w:r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Tomas Garcia </w:t>
      </w:r>
      <w:proofErr w:type="spellStart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>Huidobro</w:t>
      </w:r>
      <w:proofErr w:type="spellEnd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>sj</w:t>
      </w:r>
      <w:proofErr w:type="spellEnd"/>
    </w:p>
    <w:p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Novaya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Basmannaya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16/ 4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kv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</w:p>
    <w:p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Telephone: +7 929 5920514</w:t>
      </w:r>
    </w:p>
    <w:p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Nationality: Chilean</w:t>
      </w:r>
    </w:p>
    <w:p w:rsidR="00580B22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Date of Birth: 30</w:t>
      </w:r>
      <w:r w:rsidRPr="00CE51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 of</w:t>
      </w:r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June ,1971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Gender: male</w:t>
      </w:r>
    </w:p>
    <w:p w:rsidR="00580B22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Current occupational field: Director St. Thomas Institute in Moscow, Director Journal Symbol, </w:t>
      </w:r>
      <w:r w:rsidR="00107B83">
        <w:rPr>
          <w:rFonts w:ascii="Times New Roman" w:hAnsi="Times New Roman" w:cs="Times New Roman"/>
          <w:sz w:val="24"/>
          <w:szCs w:val="24"/>
          <w:lang w:val="en-US"/>
        </w:rPr>
        <w:t xml:space="preserve">Director Collection “The Library of Symbol”,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Professor Biblical Theology.</w:t>
      </w:r>
    </w:p>
    <w:p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0776" w:rsidRPr="00CE511C" w:rsidRDefault="002B0776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p w:rsidR="002B0776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1999-2001: Secretary of the Superior of the Society of Jesus in Russia</w:t>
      </w:r>
    </w:p>
    <w:p w:rsidR="003C61F0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2005-2007: Professor of St. John’s Gospel in the Catholic University in Santiago of Chile</w:t>
      </w:r>
      <w:r w:rsidR="00EA3CF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(giving lectures) for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undergraduate’s</w:t>
      </w:r>
      <w:r w:rsidR="00EA3CF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 Advisor Redactor for Journal “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Mensaje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>” of the Society of Jesus in Chile.</w:t>
      </w:r>
    </w:p>
    <w:p w:rsidR="003C61F0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2010-2014: 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Founder and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Director of the Library and Cultural Center “Inigo” of the Society of J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esus in Novosibirsk. Rector for the Pre-Seminary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for the Catholic 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Dioceses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in Russia.</w:t>
      </w:r>
    </w:p>
    <w:p w:rsidR="00AC62AE" w:rsidRPr="00CE511C" w:rsidRDefault="00AC62AE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2014-         : Director St. Thomas Institute in Moscow, Director Journal Symbol, Professor Biblical Theology in St. Thomas Institute</w:t>
      </w:r>
      <w:r w:rsidR="00CE511C">
        <w:rPr>
          <w:rFonts w:ascii="Times New Roman" w:hAnsi="Times New Roman" w:cs="Times New Roman"/>
          <w:sz w:val="24"/>
          <w:szCs w:val="24"/>
          <w:lang w:val="en-US"/>
        </w:rPr>
        <w:t xml:space="preserve"> (giving lectures) for undergraduate’s students</w:t>
      </w:r>
      <w:r w:rsidR="005242CD">
        <w:rPr>
          <w:rFonts w:ascii="Times New Roman" w:hAnsi="Times New Roman" w:cs="Times New Roman"/>
          <w:sz w:val="24"/>
          <w:szCs w:val="24"/>
          <w:lang w:val="en-US"/>
        </w:rPr>
        <w:t xml:space="preserve"> on Synoptic Gospels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3A70" w:rsidRPr="00CE511C" w:rsidRDefault="00E63A7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2015-2017: Mem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ber of the team for preparation the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annual meeting of Jesuit Universities and Faculties of Philosophy and Theology in Europe.</w:t>
      </w:r>
    </w:p>
    <w:p w:rsidR="00AC62AE" w:rsidRPr="00CE511C" w:rsidRDefault="00AC62AE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62AE" w:rsidRPr="00CE511C" w:rsidRDefault="00AC62A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Education and Training</w:t>
      </w: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1990-1993: Law School of Catholic University in Santiago, Chile.</w:t>
      </w: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1996-1998. 2001-2003: Theology in Catholic University in Santiago, Chile</w:t>
      </w: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2003-2005: STL in Biblical Theology in Boston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College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School of Theology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and Ministry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U.S.</w:t>
      </w: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2006-2010: Doctorate in Biblical Theology in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Deusto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University, Spain. </w:t>
      </w:r>
    </w:p>
    <w:p w:rsidR="00E63A70" w:rsidRDefault="00E63A7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2015-2017: Ignatian Leadership Course organize</w:t>
      </w:r>
      <w:r w:rsidR="00F25715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d by the European Jesuit </w:t>
      </w:r>
      <w:proofErr w:type="spellStart"/>
      <w:r w:rsidR="00F25715" w:rsidRPr="00CE511C">
        <w:rPr>
          <w:rFonts w:ascii="Times New Roman" w:hAnsi="Times New Roman" w:cs="Times New Roman"/>
          <w:sz w:val="24"/>
          <w:szCs w:val="24"/>
          <w:lang w:val="en-US"/>
        </w:rPr>
        <w:t>Assista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ncy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37BEB" w:rsidRPr="00CE511C" w:rsidRDefault="00537BEB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2018-2019: Francis C. Wade, S.J. Chair at Marquette University.</w:t>
      </w:r>
      <w:bookmarkStart w:id="0" w:name="_GoBack"/>
      <w:bookmarkEnd w:id="0"/>
    </w:p>
    <w:p w:rsidR="00E63A70" w:rsidRPr="00CE511C" w:rsidRDefault="00E63A7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Skills and </w:t>
      </w: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Competences</w:t>
      </w: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Mother tongue: Spanish</w:t>
      </w: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Other languages: Russian and English. </w:t>
      </w: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Reading knowledge of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Greek, Hebrew, Ecclesiastical Slav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onic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:rsidR="00FB70A1" w:rsidRPr="00CE511C" w:rsidRDefault="00FB70A1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</w:p>
    <w:p w:rsidR="00FB70A1" w:rsidRPr="00CE511C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92860" w:rsidRPr="00CE511C">
        <w:rPr>
          <w:rFonts w:ascii="Times New Roman" w:hAnsi="Times New Roman" w:cs="Times New Roman"/>
          <w:sz w:val="24"/>
          <w:szCs w:val="24"/>
        </w:rPr>
        <w:t>Мистический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опыт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и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преображение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860" w:rsidRPr="00CE511C">
        <w:rPr>
          <w:rFonts w:ascii="Times New Roman" w:hAnsi="Times New Roman" w:cs="Times New Roman"/>
          <w:sz w:val="24"/>
          <w:szCs w:val="24"/>
        </w:rPr>
        <w:t>субьекта</w:t>
      </w:r>
      <w:proofErr w:type="spellEnd"/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[Mystical Experience and the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Transformation of the P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erson],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</w:rPr>
        <w:t>челабек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</w:rPr>
        <w:t>ру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646B2" w:rsidRPr="00CE511C">
        <w:rPr>
          <w:rFonts w:ascii="Times New Roman" w:hAnsi="Times New Roman" w:cs="Times New Roman"/>
          <w:i/>
          <w:sz w:val="24"/>
          <w:szCs w:val="24"/>
          <w:lang w:val="en-US"/>
        </w:rPr>
        <w:t>Person.ru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B345C" w:rsidRPr="00CE511C" w:rsidRDefault="005B345C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2015: 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«El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r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>egresar al J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ardín del Edén como símbolo de salvación: Aspectos e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>cológicos»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[T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he Return to the Garden of Eden as Symbol of Salvation: Ecological A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>spects]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Teología y Vida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56/2 (2015),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291-312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</w:p>
    <w:p w:rsidR="00BF6721" w:rsidRDefault="00BF672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lastRenderedPageBreak/>
        <w:t>2016: «</w:t>
      </w:r>
      <w:r w:rsidRPr="00CE511C">
        <w:rPr>
          <w:rFonts w:ascii="Times New Roman" w:hAnsi="Times New Roman" w:cs="Times New Roman"/>
          <w:sz w:val="24"/>
          <w:szCs w:val="24"/>
        </w:rPr>
        <w:t>Сравнительный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анализ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фигур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-</w:t>
      </w:r>
      <w:r w:rsidRPr="00CE511C">
        <w:rPr>
          <w:rFonts w:ascii="Times New Roman" w:hAnsi="Times New Roman" w:cs="Times New Roman"/>
          <w:sz w:val="24"/>
          <w:szCs w:val="24"/>
        </w:rPr>
        <w:t>посредников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sz w:val="24"/>
          <w:szCs w:val="24"/>
        </w:rPr>
        <w:t>Енох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Иисус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»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[Comparative A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nalysis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of T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wo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I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ntermediaries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F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igures: Enoch and Jesus]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in: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(Ed. A. Orlov and T. García Huidobro), </w:t>
      </w:r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</w:rPr>
        <w:t>Симбол</w:t>
      </w:r>
      <w:proofErr w:type="spellEnd"/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AD1CEC" w:rsidRPr="00CE511C">
        <w:rPr>
          <w:rFonts w:ascii="Times New Roman" w:hAnsi="Times New Roman" w:cs="Times New Roman"/>
          <w:sz w:val="24"/>
          <w:szCs w:val="24"/>
        </w:rPr>
        <w:t>Москва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[Heavenly Intermediaries: Jewish Roots on Early Christology, Library Journal Symbol, Moscow, ]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:rsidR="002B687D" w:rsidRPr="002B687D" w:rsidRDefault="002B687D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687D">
        <w:rPr>
          <w:rFonts w:ascii="Times New Roman" w:hAnsi="Times New Roman" w:cs="Times New Roman"/>
          <w:sz w:val="24"/>
          <w:szCs w:val="24"/>
        </w:rPr>
        <w:t>2017: "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B687D">
        <w:rPr>
          <w:rFonts w:ascii="Times New Roman" w:hAnsi="Times New Roman" w:cs="Times New Roman"/>
          <w:sz w:val="24"/>
          <w:szCs w:val="24"/>
        </w:rPr>
        <w:t>имско-католическая Церковь в межконфессиональном диалоге: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7D">
        <w:rPr>
          <w:rFonts w:ascii="Times New Roman" w:hAnsi="Times New Roman" w:cs="Times New Roman"/>
          <w:sz w:val="24"/>
          <w:szCs w:val="24"/>
        </w:rPr>
        <w:t>практический опыт диалога Института Св. Фомы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" [The Catholic Church in the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intereligious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dialogue: The practical experience of St. Thomas Institute]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Религий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современном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[The Interreligious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dialouge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contemporarie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world: problems and pe</w:t>
      </w:r>
      <w:r>
        <w:rPr>
          <w:rFonts w:ascii="Times New Roman" w:hAnsi="Times New Roman" w:cs="Times New Roman"/>
          <w:sz w:val="24"/>
          <w:szCs w:val="24"/>
          <w:lang w:val="en-US"/>
        </w:rPr>
        <w:t>rspectives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Moscú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Diplomatic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Acacdemy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MID of Russia,  50-55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26AB" w:rsidRPr="002B687D" w:rsidRDefault="007126AB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70A1" w:rsidRPr="002B687D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70A1" w:rsidRPr="00CE511C" w:rsidRDefault="00FB70A1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s-CL"/>
        </w:rPr>
        <w:t>Books</w:t>
      </w:r>
    </w:p>
    <w:p w:rsidR="00FB70A1" w:rsidRPr="00CE511C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2012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Experiencias religiosas y conflictos en el cuarto evangelio</w:t>
      </w:r>
      <w:r w:rsidR="000241CB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[Religious Experiences and Conflicts in the Fourth Gospel]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Verbo Divino (Asociación Bíblica Española), Estella, 2012,  España.</w:t>
      </w:r>
    </w:p>
    <w:p w:rsidR="00FB70A1" w:rsidRPr="00CE511C" w:rsidRDefault="00FB70A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2014: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La Carta a los Hebreos, Una visión desde las teologías del Templo</w:t>
      </w:r>
      <w:r w:rsidR="000241CB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[The Letter to the Hebrews, A Vision from the Theologies of the Temple]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Sígueme (Biblioteca Estudios Bíblicos)</w:t>
      </w:r>
      <w:r w:rsidR="005B345C" w:rsidRPr="00CE511C">
        <w:rPr>
          <w:rFonts w:ascii="Times New Roman" w:hAnsi="Times New Roman" w:cs="Times New Roman"/>
          <w:sz w:val="24"/>
          <w:szCs w:val="24"/>
          <w:lang w:val="es-CL"/>
        </w:rPr>
        <w:t>, Salamanca, España.</w:t>
      </w:r>
    </w:p>
    <w:p w:rsidR="00FB70A1" w:rsidRPr="00CE511C" w:rsidRDefault="00FB70A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2015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="00577F21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="005B345C" w:rsidRPr="00CE511C">
        <w:rPr>
          <w:rFonts w:ascii="Times New Roman" w:hAnsi="Times New Roman" w:cs="Times New Roman"/>
          <w:i/>
          <w:sz w:val="24"/>
          <w:szCs w:val="24"/>
          <w:lang w:val="es-CL"/>
        </w:rPr>
        <w:t>Las experiencias religiosas y el templo de Jerusalén</w:t>
      </w:r>
      <w:r w:rsidR="008A0B14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[The Religious Experiences and the Temple of Jerusalem]</w:t>
      </w:r>
      <w:r w:rsidR="005B345C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="005B345C" w:rsidRPr="00CE511C">
        <w:rPr>
          <w:rFonts w:ascii="Times New Roman" w:hAnsi="Times New Roman" w:cs="Times New Roman"/>
          <w:sz w:val="24"/>
          <w:szCs w:val="24"/>
          <w:lang w:val="es-CL"/>
        </w:rPr>
        <w:t>Verbo Divino (Estudios Bíblicos), Estella, España.</w:t>
      </w:r>
    </w:p>
    <w:p w:rsidR="00577F21" w:rsidRPr="00CE511C" w:rsidRDefault="00577F2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2016: T. García Huidobro and A.Orlov (Eds),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>, [Heavenly Intermediaries: Jewish Roots on Early Christology],</w:t>
      </w:r>
      <w:bookmarkStart w:id="1" w:name="_Hlk504733154"/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</w:rPr>
        <w:t>Симбол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[Library Journal Symbol, Moscow, ], </w:t>
      </w:r>
      <w:bookmarkEnd w:id="1"/>
      <w:r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:rsidR="00AD1CEC" w:rsidRDefault="00AD1CEC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2017: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 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El regreso al Jardín del Edén como imagen de salvación.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Análisis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textos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judíos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cristianos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gnósticos</w:t>
      </w:r>
      <w:proofErr w:type="spellEnd"/>
      <w:r w:rsidR="008A0B14"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[To Return to the Garden of Eden as symbol of salvation. Analysis of Jewish, Christian and Gnostics Texts</w:t>
      </w:r>
      <w:proofErr w:type="gramStart"/>
      <w:r w:rsidR="008A0B14"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], 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CE511C">
        <w:rPr>
          <w:rFonts w:ascii="Times New Roman" w:hAnsi="Times New Roman" w:cs="Times New Roman"/>
          <w:sz w:val="24"/>
          <w:szCs w:val="24"/>
          <w:lang w:val="en-US"/>
        </w:rPr>
        <w:t>Estudios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Bíblicos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Estella,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4E57" w:rsidRPr="00CC4E57" w:rsidRDefault="00CC4E57" w:rsidP="00CC4E5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2018: T. García </w:t>
      </w:r>
      <w:proofErr w:type="spellStart"/>
      <w:r w:rsidRPr="00CC4E57">
        <w:rPr>
          <w:rFonts w:ascii="Times New Roman" w:hAnsi="Times New Roman" w:cs="Times New Roman"/>
          <w:sz w:val="24"/>
          <w:szCs w:val="24"/>
          <w:lang w:val="en-US"/>
        </w:rPr>
        <w:t>Huidobro</w:t>
      </w:r>
      <w:proofErr w:type="spellEnd"/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 and A. </w:t>
      </w:r>
      <w:proofErr w:type="spellStart"/>
      <w:r w:rsidRPr="00CC4E57">
        <w:rPr>
          <w:rFonts w:ascii="Times New Roman" w:hAnsi="Times New Roman" w:cs="Times New Roman"/>
          <w:sz w:val="24"/>
          <w:szCs w:val="24"/>
          <w:lang w:val="en-US"/>
        </w:rPr>
        <w:t>Orlov</w:t>
      </w:r>
      <w:proofErr w:type="spellEnd"/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C4E57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Небесный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храм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в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раннем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иудаизме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христианстве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[T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he Celestial Temple in the primitive Judaism and Christianity]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' 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Библиотека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журнала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Симбол</w:t>
      </w:r>
      <w:proofErr w:type="spellEnd"/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Москва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[Library Journal Symbol, Moscow, ], 2018.</w:t>
      </w:r>
    </w:p>
    <w:p w:rsidR="00CC4E57" w:rsidRPr="00CC4E57" w:rsidRDefault="00CC4E57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345C" w:rsidRPr="00CC4E57" w:rsidRDefault="005B345C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345C" w:rsidRPr="00CE511C" w:rsidRDefault="005B345C" w:rsidP="00FB70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Contributions</w:t>
      </w:r>
      <w:r w:rsidR="007368C8"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8A0B14"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Coordinator for </w:t>
      </w:r>
      <w:r w:rsidR="002C74A7" w:rsidRPr="00CE511C">
        <w:rPr>
          <w:rFonts w:ascii="Times New Roman" w:hAnsi="Times New Roman" w:cs="Times New Roman"/>
          <w:b/>
          <w:sz w:val="24"/>
          <w:szCs w:val="24"/>
          <w:lang w:val="en-US"/>
        </w:rPr>
        <w:t>Each Proj</w:t>
      </w:r>
      <w:r w:rsidR="008A0B14" w:rsidRPr="00CE511C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7368C8" w:rsidRPr="00CE511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№64 «</w:t>
      </w:r>
      <w:r w:rsidRPr="00CE511C">
        <w:rPr>
          <w:rFonts w:ascii="Times New Roman" w:hAnsi="Times New Roman" w:cs="Times New Roman"/>
          <w:sz w:val="24"/>
          <w:szCs w:val="24"/>
        </w:rPr>
        <w:t>Эллинская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религия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страдающего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Бога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74A7" w:rsidRPr="00CE511C">
        <w:rPr>
          <w:rFonts w:ascii="Times New Roman" w:hAnsi="Times New Roman" w:cs="Times New Roman"/>
          <w:sz w:val="24"/>
          <w:szCs w:val="24"/>
          <w:lang w:val="en-US"/>
        </w:rPr>
        <w:t>[Symbol № 64, «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«Hellenic religion of suffering God»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Vyacheslav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Ivanov, Moscow,],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№65 «</w:t>
      </w:r>
      <w:r w:rsidRPr="00CE511C">
        <w:rPr>
          <w:rFonts w:ascii="Times New Roman" w:hAnsi="Times New Roman" w:cs="Times New Roman"/>
          <w:sz w:val="24"/>
          <w:szCs w:val="24"/>
        </w:rPr>
        <w:t>Дионис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C5D">
        <w:rPr>
          <w:rFonts w:ascii="Times New Roman" w:hAnsi="Times New Roman" w:cs="Times New Roman"/>
          <w:sz w:val="24"/>
          <w:szCs w:val="24"/>
        </w:rPr>
        <w:t>Прадионисийст</w:t>
      </w:r>
      <w:r w:rsidRPr="00CE511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«Dionysus and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Pradionisiystvo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pradionisian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religion)»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Vyacheslav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Ivanov, Moscow,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№66 «</w:t>
      </w:r>
      <w:r w:rsidRPr="00CE511C">
        <w:rPr>
          <w:rFonts w:ascii="Times New Roman" w:hAnsi="Times New Roman" w:cs="Times New Roman"/>
          <w:sz w:val="24"/>
          <w:szCs w:val="24"/>
        </w:rPr>
        <w:t>Воскрешение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Ветхого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Адама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>Орлов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«Resurrection of the Old Adam» A. A.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Orlov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9141CB" w:rsidRPr="00CE511C" w:rsidRDefault="009141CB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№67 «</w:t>
      </w:r>
      <w:r w:rsidRPr="00CE511C">
        <w:rPr>
          <w:rFonts w:ascii="Times New Roman" w:hAnsi="Times New Roman" w:cs="Times New Roman"/>
          <w:sz w:val="24"/>
          <w:szCs w:val="24"/>
        </w:rPr>
        <w:t>Система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философии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«The system of philosophy» Archimandrite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Serapion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Mashkin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9141CB" w:rsidRPr="00FB35F4" w:rsidRDefault="009141CB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 68-69 «</w:t>
      </w:r>
      <w:r w:rsidRPr="00CE511C">
        <w:rPr>
          <w:rFonts w:ascii="Times New Roman" w:hAnsi="Times New Roman" w:cs="Times New Roman"/>
          <w:sz w:val="24"/>
          <w:szCs w:val="24"/>
        </w:rPr>
        <w:t>Священник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Павел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Флоренский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Отошедшие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2231" w:rsidRPr="00CE511C">
        <w:rPr>
          <w:rFonts w:ascii="Times New Roman" w:hAnsi="Times New Roman" w:cs="Times New Roman"/>
          <w:sz w:val="24"/>
          <w:szCs w:val="24"/>
        </w:rPr>
        <w:t>Жизнь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231" w:rsidRPr="00CE511C">
        <w:rPr>
          <w:rFonts w:ascii="Times New Roman" w:hAnsi="Times New Roman" w:cs="Times New Roman"/>
          <w:sz w:val="24"/>
          <w:szCs w:val="24"/>
        </w:rPr>
        <w:t>мыслителя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02231" w:rsidRPr="00CE511C">
        <w:rPr>
          <w:rFonts w:ascii="Times New Roman" w:hAnsi="Times New Roman" w:cs="Times New Roman"/>
          <w:sz w:val="24"/>
          <w:szCs w:val="24"/>
        </w:rPr>
        <w:t>Москва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priest Pavel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Florensky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«Those, who had departed. </w:t>
      </w:r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Archimandrite </w:t>
      </w:r>
      <w:proofErr w:type="spellStart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Serapion</w:t>
      </w:r>
      <w:proofErr w:type="spellEnd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Mashkin</w:t>
      </w:r>
      <w:proofErr w:type="spellEnd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(Life of the thinker)», Moscow,</w:t>
      </w:r>
      <w:r w:rsidR="00CE511C" w:rsidRPr="00FB35F4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="00202231" w:rsidRPr="00FB35F4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542D8C" w:rsidRPr="00CE511C" w:rsidRDefault="00CF3772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Уолтер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Дж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511C">
        <w:rPr>
          <w:rFonts w:ascii="Times New Roman" w:hAnsi="Times New Roman" w:cs="Times New Roman"/>
          <w:sz w:val="24"/>
          <w:szCs w:val="24"/>
        </w:rPr>
        <w:t>Чишек</w:t>
      </w:r>
      <w:proofErr w:type="spellEnd"/>
      <w:r w:rsidRPr="00CE511C">
        <w:rPr>
          <w:rFonts w:ascii="Times New Roman" w:hAnsi="Times New Roman" w:cs="Times New Roman"/>
          <w:sz w:val="24"/>
          <w:szCs w:val="24"/>
        </w:rPr>
        <w:t xml:space="preserve">, </w:t>
      </w:r>
      <w:r w:rsidRPr="00CE511C">
        <w:rPr>
          <w:rFonts w:ascii="Times New Roman" w:hAnsi="Times New Roman" w:cs="Times New Roman"/>
          <w:i/>
          <w:sz w:val="24"/>
          <w:szCs w:val="24"/>
        </w:rPr>
        <w:t xml:space="preserve">Он ведет меня,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Walter Joseph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Ciszek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«He leads me», St. Thomas Institute,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:rsidR="00CF3772" w:rsidRDefault="00CF3772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lastRenderedPageBreak/>
        <w:t xml:space="preserve">Е. Б Смагина, </w:t>
      </w:r>
      <w:r w:rsidRPr="00CE511C">
        <w:rPr>
          <w:rFonts w:ascii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</w:rPr>
        <w:t>граматика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</w:rPr>
        <w:t xml:space="preserve"> коптского языка</w:t>
      </w:r>
      <w:r w:rsidRPr="00CE511C">
        <w:rPr>
          <w:rFonts w:ascii="Times New Roman" w:hAnsi="Times New Roman" w:cs="Times New Roman"/>
          <w:sz w:val="24"/>
          <w:szCs w:val="24"/>
        </w:rPr>
        <w:t>, 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E. B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Smagina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«Practical Grammar of the Coptic language», Moscow, Institute of St. Thomas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:rsidR="00FB35F4" w:rsidRPr="00D073E9" w:rsidRDefault="00FB35F4" w:rsidP="00FB70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99987402"/>
      <w:r>
        <w:rPr>
          <w:rFonts w:ascii="Times New Roman" w:hAnsi="Times New Roman" w:cs="Times New Roman"/>
          <w:sz w:val="24"/>
          <w:szCs w:val="24"/>
        </w:rPr>
        <w:t xml:space="preserve">Библиотека журнала «Символ» </w:t>
      </w:r>
      <w:r w:rsidRPr="00FB35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Франсиско Суарес, 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рече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ангелов,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3E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s-CL"/>
        </w:rPr>
        <w:t>Francisco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Suarez</w:t>
      </w:r>
      <w:r w:rsidRPr="00D073E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Tratado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D073E9"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  <w:lang w:val="es-CL"/>
        </w:rPr>
        <w:t>ngeles</w:t>
      </w:r>
      <w:r w:rsidRPr="00D073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s-CL"/>
        </w:rPr>
        <w:t>Moscow</w:t>
      </w:r>
      <w:r w:rsidRPr="00D07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L"/>
        </w:rPr>
        <w:t>Institute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of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St</w:t>
      </w:r>
      <w:r w:rsidRPr="00D07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CL"/>
        </w:rPr>
        <w:t>Thomas</w:t>
      </w:r>
      <w:r w:rsidRPr="00D073E9">
        <w:rPr>
          <w:rFonts w:ascii="Times New Roman" w:hAnsi="Times New Roman" w:cs="Times New Roman"/>
          <w:sz w:val="24"/>
          <w:szCs w:val="24"/>
        </w:rPr>
        <w:t>] 2017.</w:t>
      </w:r>
    </w:p>
    <w:p w:rsidR="004B7D45" w:rsidRPr="00107B83" w:rsidRDefault="00D073E9" w:rsidP="00FB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E9">
        <w:rPr>
          <w:rFonts w:ascii="Times New Roman" w:hAnsi="Times New Roman" w:cs="Times New Roman"/>
          <w:sz w:val="24"/>
          <w:szCs w:val="24"/>
        </w:rPr>
        <w:t xml:space="preserve">Библиотека журнала «Символ» №6 </w:t>
      </w:r>
      <w:r w:rsidRPr="00D073E9">
        <w:rPr>
          <w:rFonts w:ascii="Times New Roman" w:hAnsi="Times New Roman" w:cs="Times New Roman"/>
          <w:i/>
          <w:sz w:val="24"/>
          <w:szCs w:val="24"/>
        </w:rPr>
        <w:t>Фомы Аквинского, Дискуссионные вопросы о душе</w:t>
      </w:r>
      <w:r w:rsidRPr="00D073E9">
        <w:rPr>
          <w:rFonts w:ascii="Times New Roman" w:hAnsi="Times New Roman" w:cs="Times New Roman"/>
          <w:sz w:val="24"/>
          <w:szCs w:val="24"/>
        </w:rPr>
        <w:t xml:space="preserve"> Москва, Институт св. Фомы</w:t>
      </w:r>
      <w:r w:rsidRPr="00107B8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s-CL"/>
        </w:rPr>
        <w:t>Tom</w:t>
      </w:r>
      <w:r w:rsidRPr="00107B8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  <w:lang w:val="es-CL"/>
        </w:rPr>
        <w:t>s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de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Aquino</w:t>
      </w:r>
      <w:r w:rsidRPr="00107B8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el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Alma</w:t>
      </w:r>
      <w:r w:rsidRPr="00107B83">
        <w:rPr>
          <w:rFonts w:ascii="Times New Roman" w:hAnsi="Times New Roman" w:cs="Times New Roman"/>
          <w:sz w:val="24"/>
          <w:szCs w:val="24"/>
        </w:rPr>
        <w:t>»] 2017.</w:t>
      </w:r>
    </w:p>
    <w:p w:rsidR="00D92860" w:rsidRPr="006D05D8" w:rsidRDefault="00D073E9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6D05D8">
        <w:rPr>
          <w:rFonts w:ascii="Times New Roman" w:hAnsi="Times New Roman" w:cs="Times New Roman"/>
          <w:sz w:val="24"/>
          <w:szCs w:val="24"/>
        </w:rPr>
        <w:t>Символ №70</w:t>
      </w:r>
      <w:r w:rsidRPr="006D05D8">
        <w:rPr>
          <w:rFonts w:ascii="Times New Roman" w:hAnsi="Times New Roman" w:cs="Times New Roman"/>
          <w:i/>
          <w:sz w:val="24"/>
          <w:szCs w:val="24"/>
        </w:rPr>
        <w:t>,</w:t>
      </w:r>
      <w:r w:rsidR="0011590C" w:rsidRPr="0011590C">
        <w:rPr>
          <w:i/>
        </w:rPr>
        <w:t xml:space="preserve"> </w:t>
      </w:r>
      <w:r w:rsidR="0011590C" w:rsidRPr="006D05D8">
        <w:rPr>
          <w:rFonts w:ascii="Times New Roman" w:hAnsi="Times New Roman" w:cs="Times New Roman"/>
          <w:i/>
          <w:sz w:val="24"/>
          <w:szCs w:val="24"/>
        </w:rPr>
        <w:t>Франсиско Суареса</w:t>
      </w:r>
      <w:r w:rsidR="0011590C" w:rsidRPr="006D05D8">
        <w:rPr>
          <w:rFonts w:ascii="Times New Roman" w:hAnsi="Times New Roman" w:cs="Times New Roman"/>
          <w:sz w:val="24"/>
          <w:szCs w:val="24"/>
        </w:rPr>
        <w:t xml:space="preserve">, </w:t>
      </w:r>
      <w:r w:rsidR="006D05D8" w:rsidRPr="006D05D8">
        <w:rPr>
          <w:rFonts w:ascii="Times New Roman" w:hAnsi="Times New Roman" w:cs="Times New Roman"/>
          <w:sz w:val="24"/>
          <w:szCs w:val="24"/>
        </w:rPr>
        <w:t>«Духовных упражнений»</w:t>
      </w:r>
      <w:r w:rsidR="006D05D8" w:rsidRPr="006D05D8">
        <w:t xml:space="preserve"> </w:t>
      </w:r>
      <w:r w:rsidR="006D05D8" w:rsidRPr="006D05D8">
        <w:rPr>
          <w:rFonts w:ascii="Times New Roman" w:hAnsi="Times New Roman" w:cs="Times New Roman"/>
          <w:sz w:val="24"/>
          <w:szCs w:val="24"/>
        </w:rPr>
        <w:t>св. Игнатия</w:t>
      </w:r>
      <w:r w:rsidR="006D05D8">
        <w:rPr>
          <w:rFonts w:ascii="Times New Roman" w:hAnsi="Times New Roman" w:cs="Times New Roman"/>
          <w:sz w:val="24"/>
          <w:szCs w:val="24"/>
          <w:lang w:val="es-CL"/>
        </w:rPr>
        <w:t>»</w:t>
      </w:r>
      <w:r w:rsidR="006D05D8" w:rsidRPr="006D05D8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6D05D8">
        <w:rPr>
          <w:rFonts w:ascii="Times New Roman" w:hAnsi="Times New Roman" w:cs="Times New Roman"/>
          <w:sz w:val="24"/>
          <w:szCs w:val="24"/>
          <w:lang w:val="es-CL"/>
        </w:rPr>
        <w:t>[Comentario a los Ejercicios Espirituales de San Ignacio de Francisco Suarez] Moscow, 2017.</w:t>
      </w:r>
    </w:p>
    <w:sectPr w:rsidR="00D92860" w:rsidRPr="006D05D8" w:rsidSect="00E9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22"/>
    <w:rsid w:val="000241CB"/>
    <w:rsid w:val="00044C5D"/>
    <w:rsid w:val="00107B83"/>
    <w:rsid w:val="0011590C"/>
    <w:rsid w:val="00202231"/>
    <w:rsid w:val="002B0776"/>
    <w:rsid w:val="002B687D"/>
    <w:rsid w:val="002C74A7"/>
    <w:rsid w:val="003C61F0"/>
    <w:rsid w:val="004353AE"/>
    <w:rsid w:val="004379FE"/>
    <w:rsid w:val="004646B2"/>
    <w:rsid w:val="004B7D45"/>
    <w:rsid w:val="005242CD"/>
    <w:rsid w:val="00537BEB"/>
    <w:rsid w:val="00542D8C"/>
    <w:rsid w:val="00577F21"/>
    <w:rsid w:val="00580B22"/>
    <w:rsid w:val="005B345C"/>
    <w:rsid w:val="006B4837"/>
    <w:rsid w:val="006D05D8"/>
    <w:rsid w:val="007126AB"/>
    <w:rsid w:val="007368C8"/>
    <w:rsid w:val="008A0B14"/>
    <w:rsid w:val="009141CB"/>
    <w:rsid w:val="00A051BB"/>
    <w:rsid w:val="00AC62AE"/>
    <w:rsid w:val="00AD1CEC"/>
    <w:rsid w:val="00BF6721"/>
    <w:rsid w:val="00CC4E57"/>
    <w:rsid w:val="00CE511C"/>
    <w:rsid w:val="00CF3772"/>
    <w:rsid w:val="00D073E9"/>
    <w:rsid w:val="00D92860"/>
    <w:rsid w:val="00E63A70"/>
    <w:rsid w:val="00E97081"/>
    <w:rsid w:val="00EA3CF2"/>
    <w:rsid w:val="00F029BB"/>
    <w:rsid w:val="00F25715"/>
    <w:rsid w:val="00FB35F4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4C5D"/>
  <w15:docId w15:val="{F83B456F-D130-4BDB-9A3D-01396F7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A341-C2E3-4B04-9EF7-4C91AD03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sj</dc:creator>
  <cp:lastModifiedBy>Tomas sj</cp:lastModifiedBy>
  <cp:revision>8</cp:revision>
  <dcterms:created xsi:type="dcterms:W3CDTF">2017-08-23T09:46:00Z</dcterms:created>
  <dcterms:modified xsi:type="dcterms:W3CDTF">2018-01-26T09:33:00Z</dcterms:modified>
</cp:coreProperties>
</file>